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B6" w:rsidRDefault="0035557C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1503F6" wp14:editId="2545BF13">
                <wp:simplePos x="0" y="0"/>
                <wp:positionH relativeFrom="page">
                  <wp:posOffset>4559935</wp:posOffset>
                </wp:positionH>
                <wp:positionV relativeFrom="paragraph">
                  <wp:posOffset>0</wp:posOffset>
                </wp:positionV>
                <wp:extent cx="2657475" cy="266700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7C" w:rsidRDefault="0035557C">
                            <w:r w:rsidRPr="0035557C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484755" cy="1895475"/>
                                  <wp:effectExtent l="0" t="0" r="0" b="952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0053" cy="1914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503F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59.05pt;margin-top:0;width:209.25pt;height:21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" stroked="f">
                <v:textbox>
                  <w:txbxContent>
                    <w:p w:rsidR="0035557C" w:rsidRDefault="0035557C">
                      <w:r w:rsidRPr="0035557C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484755" cy="1895475"/>
                            <wp:effectExtent l="0" t="0" r="0" b="952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0053" cy="1914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65CB6" w:rsidRDefault="00E65CB6"/>
    <w:p w:rsidR="00E65CB6" w:rsidRDefault="00E65CB6"/>
    <w:p w:rsidR="00E65CB6" w:rsidRDefault="00E65CB6"/>
    <w:p w:rsidR="00E65CB6" w:rsidRDefault="00E65CB6"/>
    <w:p w:rsidR="00E65CB6" w:rsidRDefault="00E65CB6"/>
    <w:p w:rsidR="00A31BC1" w:rsidRDefault="0035557C">
      <w:pPr>
        <w:rPr>
          <w:rFonts w:ascii="Lucida Calligraphy" w:hAnsi="Lucida Calligraphy"/>
          <w:b/>
          <w:sz w:val="44"/>
          <w:szCs w:val="44"/>
        </w:rPr>
      </w:pPr>
      <w:r>
        <w:t xml:space="preserve">          </w:t>
      </w:r>
      <w:r w:rsidR="00126BB6" w:rsidRPr="004731D7">
        <w:rPr>
          <w:noProof/>
          <w:bdr w:val="single" w:sz="4" w:space="0" w:color="auto"/>
          <w:lang w:eastAsia="it-IT"/>
        </w:rPr>
        <w:drawing>
          <wp:inline distT="0" distB="0" distL="0" distR="0" wp14:anchorId="7F8D1842" wp14:editId="62E8A265">
            <wp:extent cx="2581275" cy="1019686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07" cy="102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31D7">
        <w:t xml:space="preserve">           </w:t>
      </w:r>
      <w:r w:rsidR="00EE42FF">
        <w:t xml:space="preserve"> </w:t>
      </w:r>
      <w:r w:rsidR="004731D7">
        <w:t xml:space="preserve">     </w:t>
      </w:r>
      <w:r w:rsidR="004731D7" w:rsidRPr="00EE42FF">
        <w:rPr>
          <w:rFonts w:ascii="Lucida Calligraphy" w:hAnsi="Lucida Calligraphy"/>
          <w:b/>
          <w:sz w:val="44"/>
          <w:szCs w:val="44"/>
        </w:rPr>
        <w:t xml:space="preserve">&amp; </w:t>
      </w:r>
    </w:p>
    <w:p w:rsidR="00CE063A" w:rsidRPr="001D30BD" w:rsidRDefault="00CE063A">
      <w:pPr>
        <w:rPr>
          <w:rFonts w:ascii="Lucida Calligraphy" w:hAnsi="Lucida Calligraphy"/>
          <w:b/>
          <w:sz w:val="28"/>
          <w:szCs w:val="44"/>
        </w:rPr>
      </w:pPr>
    </w:p>
    <w:p w:rsidR="004731D7" w:rsidRDefault="00E65CB6" w:rsidP="004731D7">
      <w:pPr>
        <w:jc w:val="center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 xml:space="preserve">   </w:t>
      </w:r>
      <w:r w:rsidR="0035557C">
        <w:rPr>
          <w:rFonts w:ascii="Lucida Calligraphy" w:hAnsi="Lucida Calligraphy"/>
          <w:b/>
          <w:sz w:val="32"/>
          <w:szCs w:val="32"/>
        </w:rPr>
        <w:t xml:space="preserve">                               </w:t>
      </w:r>
      <w:r w:rsidR="004731D7">
        <w:rPr>
          <w:rFonts w:ascii="Lucida Calligraphy" w:hAnsi="Lucida Calligraphy"/>
          <w:b/>
          <w:sz w:val="32"/>
          <w:szCs w:val="32"/>
        </w:rPr>
        <w:t>PRESENTANO</w:t>
      </w:r>
    </w:p>
    <w:p w:rsidR="001D30BD" w:rsidRPr="001D30BD" w:rsidRDefault="001D30BD" w:rsidP="004731D7">
      <w:pPr>
        <w:jc w:val="center"/>
        <w:rPr>
          <w:rFonts w:ascii="Lucida Calligraphy" w:hAnsi="Lucida Calligraphy"/>
          <w:b/>
          <w:sz w:val="20"/>
          <w:szCs w:val="32"/>
        </w:rPr>
      </w:pPr>
    </w:p>
    <w:p w:rsidR="004731D7" w:rsidRDefault="004731D7">
      <w:pPr>
        <w:rPr>
          <w:rFonts w:ascii="Times New Roman" w:hAnsi="Times New Roman" w:cs="Times New Roman"/>
          <w:b/>
          <w:i/>
          <w:sz w:val="34"/>
          <w:szCs w:val="34"/>
        </w:rPr>
      </w:pPr>
      <w:r w:rsidRPr="004731D7">
        <w:rPr>
          <w:rFonts w:ascii="Times New Roman" w:hAnsi="Times New Roman" w:cs="Times New Roman"/>
          <w:b/>
          <w:i/>
          <w:sz w:val="34"/>
          <w:szCs w:val="34"/>
        </w:rPr>
        <w:t>I PROSSIMI CONVEGNI DI AGGIORNAMENTO PROFESSIONALE</w:t>
      </w:r>
    </w:p>
    <w:p w:rsidR="001D30BD" w:rsidRPr="001D30BD" w:rsidRDefault="001D30BD">
      <w:pPr>
        <w:rPr>
          <w:rFonts w:ascii="Times New Roman" w:hAnsi="Times New Roman" w:cs="Times New Roman"/>
          <w:b/>
          <w:i/>
          <w:szCs w:val="34"/>
        </w:rPr>
      </w:pPr>
    </w:p>
    <w:p w:rsidR="004731D7" w:rsidRDefault="004731D7" w:rsidP="004731D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CALENDARIO DEI CORSI</w:t>
      </w:r>
    </w:p>
    <w:p w:rsidR="001D30BD" w:rsidRDefault="001D30BD" w:rsidP="004731D7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B4572" w:rsidRPr="0063476E" w:rsidRDefault="008B4572" w:rsidP="004731D7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3476E">
        <w:rPr>
          <w:rFonts w:ascii="Times New Roman" w:hAnsi="Times New Roman" w:cs="Times New Roman"/>
          <w:b/>
          <w:i/>
          <w:sz w:val="32"/>
          <w:szCs w:val="28"/>
        </w:rPr>
        <w:t>LA RIFORMA DEL CONDOMINIO LEGGE 11/12/2012 N. 220</w:t>
      </w:r>
    </w:p>
    <w:p w:rsidR="001D30BD" w:rsidRPr="0063476E" w:rsidRDefault="001D30BD" w:rsidP="004731D7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4731D7" w:rsidRPr="00EE42FF" w:rsidRDefault="004731D7" w:rsidP="001D30BD">
      <w:pPr>
        <w:rPr>
          <w:rFonts w:ascii="Times New Roman" w:hAnsi="Times New Roman" w:cs="Times New Roman"/>
          <w:b/>
          <w:sz w:val="24"/>
          <w:szCs w:val="34"/>
        </w:rPr>
      </w:pPr>
    </w:p>
    <w:tbl>
      <w:tblPr>
        <w:tblStyle w:val="Grigliatabella"/>
        <w:tblW w:w="11023" w:type="dxa"/>
        <w:tblLook w:val="04A0" w:firstRow="1" w:lastRow="0" w:firstColumn="1" w:lastColumn="0" w:noHBand="0" w:noVBand="1"/>
      </w:tblPr>
      <w:tblGrid>
        <w:gridCol w:w="2660"/>
        <w:gridCol w:w="8363"/>
      </w:tblGrid>
      <w:tr w:rsidR="004731D7" w:rsidRPr="00911F97" w:rsidTr="008B350B">
        <w:trPr>
          <w:trHeight w:val="1801"/>
        </w:trPr>
        <w:tc>
          <w:tcPr>
            <w:tcW w:w="2660" w:type="dxa"/>
          </w:tcPr>
          <w:p w:rsidR="008B350B" w:rsidRDefault="008B350B" w:rsidP="0047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1D7" w:rsidRPr="00EE42FF" w:rsidRDefault="004731D7" w:rsidP="004731D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E42FF">
              <w:rPr>
                <w:rFonts w:ascii="Times New Roman" w:hAnsi="Times New Roman" w:cs="Times New Roman"/>
                <w:b/>
                <w:sz w:val="32"/>
                <w:szCs w:val="24"/>
              </w:rPr>
              <w:t>1-</w:t>
            </w:r>
          </w:p>
          <w:p w:rsidR="008B350B" w:rsidRPr="00911F97" w:rsidRDefault="008B350B" w:rsidP="0047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1D7" w:rsidRPr="00911F97" w:rsidRDefault="004731D7" w:rsidP="0047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97">
              <w:rPr>
                <w:rFonts w:ascii="Times New Roman" w:hAnsi="Times New Roman" w:cs="Times New Roman"/>
                <w:b/>
                <w:sz w:val="24"/>
                <w:szCs w:val="24"/>
              </w:rPr>
              <w:t>VENERDI’ 24/09/2015</w:t>
            </w:r>
          </w:p>
          <w:p w:rsidR="004731D7" w:rsidRPr="00911F97" w:rsidRDefault="004731D7" w:rsidP="0047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1D7" w:rsidRPr="00911F97" w:rsidRDefault="004731D7" w:rsidP="0047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97">
              <w:rPr>
                <w:rFonts w:ascii="Times New Roman" w:hAnsi="Times New Roman" w:cs="Times New Roman"/>
                <w:b/>
                <w:sz w:val="24"/>
                <w:szCs w:val="24"/>
              </w:rPr>
              <w:t>ORE14,30 – 18,30</w:t>
            </w:r>
          </w:p>
          <w:p w:rsidR="0095357D" w:rsidRPr="00911F97" w:rsidRDefault="0095357D" w:rsidP="0047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1D7" w:rsidRPr="00911F97" w:rsidRDefault="004731D7" w:rsidP="0047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E5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EE42F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51513C0" wp14:editId="14A34DF2">
                  <wp:extent cx="276225" cy="2095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4731D7" w:rsidRPr="00911F97" w:rsidRDefault="008B4572" w:rsidP="008B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Avv. Stefano </w:t>
            </w:r>
            <w:proofErr w:type="gramStart"/>
            <w:r w:rsidRPr="00911F97">
              <w:rPr>
                <w:rFonts w:ascii="Times New Roman" w:hAnsi="Times New Roman" w:cs="Times New Roman"/>
                <w:b/>
                <w:sz w:val="24"/>
                <w:szCs w:val="24"/>
              </w:rPr>
              <w:t>Vincenzi :</w:t>
            </w:r>
            <w:proofErr w:type="gramEnd"/>
            <w:r w:rsidRPr="0091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F97">
              <w:rPr>
                <w:rFonts w:ascii="Times New Roman" w:hAnsi="Times New Roman" w:cs="Times New Roman"/>
                <w:sz w:val="24"/>
                <w:szCs w:val="24"/>
              </w:rPr>
              <w:t>La figura dell’amministratore: obblighi - nomina – revoca.-</w:t>
            </w:r>
            <w:r w:rsidR="00911F97" w:rsidRPr="0091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F97">
              <w:rPr>
                <w:rFonts w:ascii="Times New Roman" w:hAnsi="Times New Roman" w:cs="Times New Roman"/>
                <w:sz w:val="24"/>
                <w:szCs w:val="24"/>
              </w:rPr>
              <w:t>Responsabilità civile e penale dell’amministratore condominiale</w:t>
            </w:r>
            <w:r w:rsidR="00EE4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572" w:rsidRPr="00911F97" w:rsidRDefault="008B4572" w:rsidP="008B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Pasquale Del </w:t>
            </w:r>
            <w:proofErr w:type="spellStart"/>
            <w:r w:rsidRPr="00911F97">
              <w:rPr>
                <w:rFonts w:ascii="Times New Roman" w:hAnsi="Times New Roman" w:cs="Times New Roman"/>
                <w:b/>
                <w:sz w:val="24"/>
                <w:szCs w:val="24"/>
              </w:rPr>
              <w:t>Neso</w:t>
            </w:r>
            <w:proofErr w:type="spellEnd"/>
            <w:r w:rsidRPr="0091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11F97">
              <w:rPr>
                <w:rFonts w:ascii="Times New Roman" w:hAnsi="Times New Roman" w:cs="Times New Roman"/>
                <w:sz w:val="24"/>
                <w:szCs w:val="24"/>
              </w:rPr>
              <w:t>Il risparmio energetico nel condominio-</w:t>
            </w:r>
          </w:p>
          <w:p w:rsidR="008B4572" w:rsidRPr="00911F97" w:rsidRDefault="008B4572" w:rsidP="008B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97">
              <w:rPr>
                <w:rFonts w:ascii="Times New Roman" w:hAnsi="Times New Roman" w:cs="Times New Roman"/>
                <w:sz w:val="24"/>
                <w:szCs w:val="24"/>
              </w:rPr>
              <w:t>Distaccamento dal riscaldamento centralizzato</w:t>
            </w:r>
            <w:r w:rsidRPr="00911F97">
              <w:rPr>
                <w:sz w:val="24"/>
                <w:szCs w:val="24"/>
              </w:rPr>
              <w:t xml:space="preserve"> </w:t>
            </w:r>
            <w:r w:rsidR="00911F97" w:rsidRPr="00911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97">
              <w:rPr>
                <w:rFonts w:ascii="Times New Roman" w:hAnsi="Times New Roman" w:cs="Times New Roman"/>
                <w:sz w:val="24"/>
                <w:szCs w:val="24"/>
              </w:rPr>
              <w:t>Il risparmio energetico nel condominio</w:t>
            </w:r>
            <w:r w:rsidR="00EE4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ED4" w:rsidRDefault="008B4572" w:rsidP="006E5ED4">
            <w:r w:rsidRPr="00911F97">
              <w:rPr>
                <w:rFonts w:ascii="Times New Roman" w:hAnsi="Times New Roman" w:cs="Times New Roman"/>
                <w:b/>
                <w:sz w:val="24"/>
                <w:szCs w:val="24"/>
              </w:rPr>
              <w:t>Avv. Roberto Grasso: -</w:t>
            </w:r>
            <w:r w:rsidRPr="00911F97">
              <w:rPr>
                <w:rFonts w:ascii="Times New Roman" w:hAnsi="Times New Roman" w:cs="Times New Roman"/>
                <w:sz w:val="24"/>
                <w:szCs w:val="24"/>
              </w:rPr>
              <w:t xml:space="preserve">Le attribuzioni dell’amministratore </w:t>
            </w:r>
            <w:r w:rsidR="00911F97" w:rsidRPr="00911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97">
              <w:rPr>
                <w:rFonts w:ascii="Times New Roman" w:hAnsi="Times New Roman" w:cs="Times New Roman"/>
                <w:sz w:val="24"/>
                <w:szCs w:val="24"/>
              </w:rPr>
              <w:t xml:space="preserve">Il regolamento </w:t>
            </w:r>
            <w:proofErr w:type="gramStart"/>
            <w:r w:rsidRPr="00911F97">
              <w:rPr>
                <w:rFonts w:ascii="Times New Roman" w:hAnsi="Times New Roman" w:cs="Times New Roman"/>
                <w:sz w:val="24"/>
                <w:szCs w:val="24"/>
              </w:rPr>
              <w:t>condominiale</w:t>
            </w:r>
            <w:r w:rsidR="006E5ED4">
              <w:t xml:space="preserve"> </w:t>
            </w:r>
            <w:r w:rsidR="00EE42FF">
              <w:t>.</w:t>
            </w:r>
            <w:proofErr w:type="gramEnd"/>
          </w:p>
          <w:p w:rsidR="00911F97" w:rsidRPr="00911F97" w:rsidRDefault="00911F97" w:rsidP="00D4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1D7" w:rsidRPr="00911F97" w:rsidTr="00061952">
        <w:trPr>
          <w:trHeight w:val="2512"/>
        </w:trPr>
        <w:tc>
          <w:tcPr>
            <w:tcW w:w="2660" w:type="dxa"/>
          </w:tcPr>
          <w:p w:rsidR="008B350B" w:rsidRDefault="008B350B" w:rsidP="0047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0B" w:rsidRPr="00EE42FF" w:rsidRDefault="008B350B" w:rsidP="004731D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E42FF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="00CE063A">
              <w:rPr>
                <w:rFonts w:ascii="Times New Roman" w:hAnsi="Times New Roman" w:cs="Times New Roman"/>
                <w:b/>
                <w:sz w:val="32"/>
                <w:szCs w:val="24"/>
              </w:rPr>
              <w:t>-</w:t>
            </w:r>
          </w:p>
          <w:p w:rsidR="008B350B" w:rsidRDefault="008B350B" w:rsidP="0047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0B" w:rsidRDefault="008B350B" w:rsidP="008B3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GIOVEDI’ 24/10/</w:t>
            </w:r>
            <w:r w:rsidRPr="008B3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 </w:t>
            </w:r>
          </w:p>
          <w:p w:rsidR="008B350B" w:rsidRDefault="008B350B" w:rsidP="008B3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1D7" w:rsidRDefault="008B350B" w:rsidP="008B3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0B">
              <w:rPr>
                <w:rFonts w:ascii="Times New Roman" w:hAnsi="Times New Roman" w:cs="Times New Roman"/>
                <w:b/>
                <w:sz w:val="24"/>
                <w:szCs w:val="24"/>
              </w:rPr>
              <w:t>ORE 14,30-18,30</w:t>
            </w:r>
          </w:p>
          <w:p w:rsidR="008B350B" w:rsidRDefault="008B350B" w:rsidP="008B3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0B" w:rsidRPr="00911F97" w:rsidRDefault="008B350B" w:rsidP="008B350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06195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7F2024C" wp14:editId="7A4EFF16">
                  <wp:extent cx="274320" cy="207010"/>
                  <wp:effectExtent l="0" t="0" r="0" b="254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8B350B" w:rsidRPr="008B350B" w:rsidRDefault="008B350B" w:rsidP="008B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0B">
              <w:rPr>
                <w:rFonts w:ascii="Times New Roman" w:hAnsi="Times New Roman" w:cs="Times New Roman"/>
                <w:b/>
                <w:sz w:val="24"/>
                <w:szCs w:val="24"/>
              </w:rPr>
              <w:t>Avv. Stefano Vincenzi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8B350B">
              <w:rPr>
                <w:rFonts w:ascii="Times New Roman" w:hAnsi="Times New Roman" w:cs="Times New Roman"/>
                <w:sz w:val="24"/>
                <w:szCs w:val="24"/>
              </w:rPr>
              <w:t>Tabelle millesimali: formazione contrattuale, assembleare e giudiziale</w:t>
            </w:r>
            <w:r w:rsidR="00061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350B">
              <w:rPr>
                <w:rFonts w:ascii="Times New Roman" w:hAnsi="Times New Roman" w:cs="Times New Roman"/>
                <w:sz w:val="24"/>
                <w:szCs w:val="24"/>
              </w:rPr>
              <w:t>Videosorveglianza e privacy nel condominio</w:t>
            </w:r>
            <w:r w:rsidR="00EE4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50B" w:rsidRPr="008B350B" w:rsidRDefault="008B350B" w:rsidP="008B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Pasquale Del </w:t>
            </w:r>
            <w:proofErr w:type="spellStart"/>
            <w:r w:rsidRPr="008B350B">
              <w:rPr>
                <w:rFonts w:ascii="Times New Roman" w:hAnsi="Times New Roman" w:cs="Times New Roman"/>
                <w:b/>
                <w:sz w:val="24"/>
                <w:szCs w:val="24"/>
              </w:rPr>
              <w:t>Neso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8B350B">
              <w:rPr>
                <w:rFonts w:ascii="Times New Roman" w:hAnsi="Times New Roman" w:cs="Times New Roman"/>
                <w:sz w:val="24"/>
                <w:szCs w:val="24"/>
              </w:rPr>
              <w:t xml:space="preserve">Criteri tecnici per la formazione delle tabelle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B350B">
              <w:rPr>
                <w:rFonts w:ascii="Times New Roman" w:hAnsi="Times New Roman" w:cs="Times New Roman"/>
                <w:sz w:val="24"/>
                <w:szCs w:val="24"/>
              </w:rPr>
              <w:t>illesimali</w:t>
            </w:r>
          </w:p>
          <w:p w:rsidR="004731D7" w:rsidRDefault="008B350B" w:rsidP="008B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0B">
              <w:rPr>
                <w:rFonts w:ascii="Times New Roman" w:hAnsi="Times New Roman" w:cs="Times New Roman"/>
                <w:sz w:val="24"/>
                <w:szCs w:val="24"/>
              </w:rPr>
              <w:t>Antenne, parabole e sistemi di connessione dati nel condominio</w:t>
            </w:r>
            <w:r w:rsidR="00EE4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2FF" w:rsidRPr="00EE42FF" w:rsidRDefault="008B350B" w:rsidP="00EE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0B">
              <w:rPr>
                <w:rFonts w:ascii="Times New Roman" w:hAnsi="Times New Roman" w:cs="Times New Roman"/>
                <w:b/>
                <w:sz w:val="24"/>
                <w:szCs w:val="24"/>
              </w:rPr>
              <w:t>Roberto Grasso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E42FF">
              <w:t xml:space="preserve"> </w:t>
            </w:r>
            <w:r w:rsidR="00EE42FF" w:rsidRPr="00EE42FF">
              <w:rPr>
                <w:rFonts w:ascii="Times New Roman" w:hAnsi="Times New Roman" w:cs="Times New Roman"/>
                <w:sz w:val="24"/>
                <w:szCs w:val="24"/>
              </w:rPr>
              <w:t>Obblighi dell’amministratore nel caso di opere urgenti</w:t>
            </w:r>
            <w:r w:rsidR="00EE4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50B" w:rsidRDefault="00EE42FF" w:rsidP="00EE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FF">
              <w:rPr>
                <w:rFonts w:ascii="Times New Roman" w:hAnsi="Times New Roman" w:cs="Times New Roman"/>
                <w:sz w:val="24"/>
                <w:szCs w:val="24"/>
              </w:rPr>
              <w:t>Il mare magnum delle innovazioni nel condominio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E17" w:rsidRPr="00911F97" w:rsidRDefault="00C23E17" w:rsidP="00D4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1D7" w:rsidRPr="00911F97" w:rsidTr="008B350B">
        <w:trPr>
          <w:trHeight w:val="2399"/>
        </w:trPr>
        <w:tc>
          <w:tcPr>
            <w:tcW w:w="2660" w:type="dxa"/>
          </w:tcPr>
          <w:p w:rsidR="00EE42FF" w:rsidRDefault="00EE42FF" w:rsidP="0047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2FF" w:rsidRPr="00EE42FF" w:rsidRDefault="00EE42FF" w:rsidP="004731D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E42FF"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  <w:r w:rsidR="00CE063A">
              <w:rPr>
                <w:rFonts w:ascii="Times New Roman" w:hAnsi="Times New Roman" w:cs="Times New Roman"/>
                <w:b/>
                <w:sz w:val="32"/>
                <w:szCs w:val="24"/>
              </w:rPr>
              <w:t>-</w:t>
            </w:r>
          </w:p>
          <w:p w:rsidR="00EE42FF" w:rsidRDefault="00EE42FF" w:rsidP="0047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2FF" w:rsidRDefault="00EE42FF" w:rsidP="00EE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GIOVEDI’ 26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/11/</w:t>
            </w:r>
            <w:r w:rsidRPr="00EE4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 </w:t>
            </w:r>
          </w:p>
          <w:p w:rsidR="00EE42FF" w:rsidRDefault="00EE42FF" w:rsidP="00EE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1D7" w:rsidRDefault="00EE42FF" w:rsidP="00EE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FF">
              <w:rPr>
                <w:rFonts w:ascii="Times New Roman" w:hAnsi="Times New Roman" w:cs="Times New Roman"/>
                <w:b/>
                <w:sz w:val="24"/>
                <w:szCs w:val="24"/>
              </w:rPr>
              <w:t>ORE 14,30-18,30</w:t>
            </w:r>
          </w:p>
          <w:p w:rsidR="00EE42FF" w:rsidRDefault="00EE42FF" w:rsidP="00EE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2FF" w:rsidRPr="00911F97" w:rsidRDefault="003C055C" w:rsidP="00EE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EE4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EE42F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39CFB42" wp14:editId="785FEE03">
                  <wp:extent cx="276225" cy="209550"/>
                  <wp:effectExtent l="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4731D7" w:rsidRDefault="00EE42FF" w:rsidP="00061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2FF">
              <w:rPr>
                <w:rFonts w:ascii="Times New Roman" w:hAnsi="Times New Roman" w:cs="Times New Roman"/>
                <w:b/>
                <w:sz w:val="24"/>
                <w:szCs w:val="24"/>
              </w:rPr>
              <w:t>Avv. Stefano Vincenzi</w:t>
            </w:r>
            <w:r w:rsidR="000619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61952">
              <w:t xml:space="preserve"> </w:t>
            </w:r>
            <w:r w:rsidR="00061952" w:rsidRPr="00061952">
              <w:rPr>
                <w:rFonts w:ascii="Times New Roman" w:hAnsi="Times New Roman" w:cs="Times New Roman"/>
                <w:sz w:val="24"/>
                <w:szCs w:val="24"/>
              </w:rPr>
              <w:t>Attribuzioni dell’assemblea - impugnativa e vizi delle delibere condominiali</w:t>
            </w:r>
            <w:r w:rsidR="00F8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952" w:rsidRPr="00061952">
              <w:rPr>
                <w:rFonts w:ascii="Times New Roman" w:hAnsi="Times New Roman" w:cs="Times New Roman"/>
                <w:sz w:val="24"/>
                <w:szCs w:val="24"/>
              </w:rPr>
              <w:t>D.Lgs</w:t>
            </w:r>
            <w:proofErr w:type="spellEnd"/>
            <w:r w:rsidR="00061952" w:rsidRPr="00061952">
              <w:rPr>
                <w:rFonts w:ascii="Times New Roman" w:hAnsi="Times New Roman" w:cs="Times New Roman"/>
                <w:sz w:val="24"/>
                <w:szCs w:val="24"/>
              </w:rPr>
              <w:t xml:space="preserve"> 81/2008: questioni normative</w:t>
            </w:r>
            <w:r w:rsidR="001D30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1952" w:rsidRPr="00061952" w:rsidRDefault="00061952" w:rsidP="0006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Pasquale Del </w:t>
            </w:r>
            <w:proofErr w:type="spellStart"/>
            <w:r w:rsidRPr="00061952">
              <w:rPr>
                <w:rFonts w:ascii="Times New Roman" w:hAnsi="Times New Roman" w:cs="Times New Roman"/>
                <w:b/>
                <w:sz w:val="24"/>
                <w:szCs w:val="24"/>
              </w:rPr>
              <w:t>Neso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="00F81A92">
              <w:rPr>
                <w:rFonts w:ascii="Times New Roman" w:hAnsi="Times New Roman" w:cs="Times New Roman"/>
                <w:sz w:val="24"/>
                <w:szCs w:val="24"/>
              </w:rPr>
              <w:t>D.Lgs.</w:t>
            </w:r>
            <w:proofErr w:type="spellEnd"/>
            <w:r w:rsidR="00F8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952">
              <w:rPr>
                <w:rFonts w:ascii="Times New Roman" w:hAnsi="Times New Roman" w:cs="Times New Roman"/>
                <w:sz w:val="24"/>
                <w:szCs w:val="24"/>
              </w:rPr>
              <w:t>D.Lg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81/2008: questioni tecniche -</w:t>
            </w:r>
            <w:r w:rsidRPr="00061952">
              <w:rPr>
                <w:rFonts w:ascii="Times New Roman" w:hAnsi="Times New Roman" w:cs="Times New Roman"/>
                <w:sz w:val="24"/>
                <w:szCs w:val="24"/>
              </w:rPr>
              <w:t>Lastrico solare e ripartizione delle spese</w:t>
            </w:r>
            <w:r w:rsidR="001D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952" w:rsidRDefault="00061952" w:rsidP="0006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52">
              <w:rPr>
                <w:rFonts w:ascii="Times New Roman" w:hAnsi="Times New Roman" w:cs="Times New Roman"/>
                <w:b/>
                <w:sz w:val="24"/>
                <w:szCs w:val="24"/>
              </w:rPr>
              <w:t>Avv. Roberto Grasso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061952">
              <w:rPr>
                <w:rFonts w:ascii="Times New Roman" w:hAnsi="Times New Roman" w:cs="Times New Roman"/>
                <w:sz w:val="24"/>
                <w:szCs w:val="24"/>
              </w:rPr>
              <w:t>Il conto corrente condominiale-La riscossione dei contributi</w:t>
            </w:r>
            <w:r w:rsidR="001D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952" w:rsidRPr="00911F97" w:rsidRDefault="00061952" w:rsidP="00D4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31D7" w:rsidRDefault="004731D7" w:rsidP="004731D7">
      <w:pPr>
        <w:rPr>
          <w:rFonts w:ascii="Times New Roman" w:hAnsi="Times New Roman" w:cs="Times New Roman"/>
          <w:b/>
          <w:sz w:val="24"/>
          <w:szCs w:val="24"/>
        </w:rPr>
      </w:pPr>
    </w:p>
    <w:p w:rsidR="001D30BD" w:rsidRDefault="001D30BD" w:rsidP="004731D7">
      <w:pPr>
        <w:rPr>
          <w:rFonts w:ascii="Times New Roman" w:hAnsi="Times New Roman" w:cs="Times New Roman"/>
          <w:b/>
          <w:sz w:val="24"/>
          <w:szCs w:val="24"/>
        </w:rPr>
      </w:pPr>
    </w:p>
    <w:p w:rsidR="001D30BD" w:rsidRDefault="001D30BD" w:rsidP="004731D7">
      <w:pPr>
        <w:rPr>
          <w:rFonts w:ascii="Times New Roman" w:hAnsi="Times New Roman" w:cs="Times New Roman"/>
          <w:b/>
          <w:sz w:val="24"/>
          <w:szCs w:val="24"/>
        </w:rPr>
      </w:pPr>
    </w:p>
    <w:p w:rsidR="00C23E17" w:rsidRDefault="00C23E17" w:rsidP="004731D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3"/>
        <w:gridCol w:w="7853"/>
      </w:tblGrid>
      <w:tr w:rsidR="001D30BD" w:rsidTr="001D30BD">
        <w:tc>
          <w:tcPr>
            <w:tcW w:w="2660" w:type="dxa"/>
          </w:tcPr>
          <w:p w:rsidR="001D30BD" w:rsidRDefault="001D30BD" w:rsidP="001D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</w:t>
            </w:r>
          </w:p>
          <w:p w:rsidR="001D30BD" w:rsidRPr="001D30BD" w:rsidRDefault="001D30BD" w:rsidP="001D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BD" w:rsidRPr="001D30BD" w:rsidRDefault="001D30BD" w:rsidP="001D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BD">
              <w:rPr>
                <w:rFonts w:ascii="Times New Roman" w:hAnsi="Times New Roman" w:cs="Times New Roman"/>
                <w:b/>
                <w:sz w:val="24"/>
                <w:szCs w:val="24"/>
              </w:rPr>
              <w:t>GIOVEDI’ 17 /12/2015</w:t>
            </w:r>
          </w:p>
          <w:p w:rsidR="001D30BD" w:rsidRPr="001D30BD" w:rsidRDefault="001D30BD" w:rsidP="001D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BD" w:rsidRPr="001D30BD" w:rsidRDefault="001D30BD" w:rsidP="001D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BD">
              <w:rPr>
                <w:rFonts w:ascii="Times New Roman" w:hAnsi="Times New Roman" w:cs="Times New Roman"/>
                <w:b/>
                <w:sz w:val="24"/>
                <w:szCs w:val="24"/>
              </w:rPr>
              <w:t>ORE 14,30-18,30</w:t>
            </w:r>
          </w:p>
          <w:p w:rsidR="001D30BD" w:rsidRPr="001D30BD" w:rsidRDefault="001D30BD" w:rsidP="001D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0BD" w:rsidRDefault="003C055C" w:rsidP="003C055C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1D30BD" w:rsidRPr="001D3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0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B71C2C7" wp14:editId="464A114D">
                  <wp:extent cx="274320" cy="207010"/>
                  <wp:effectExtent l="0" t="0" r="0" b="254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D30BD" w:rsidRDefault="001D30BD" w:rsidP="001D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2" w:type="dxa"/>
          </w:tcPr>
          <w:p w:rsidR="001D30BD" w:rsidRPr="001D30BD" w:rsidRDefault="001D30BD" w:rsidP="001D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BD">
              <w:rPr>
                <w:rFonts w:ascii="Times New Roman" w:hAnsi="Times New Roman" w:cs="Times New Roman"/>
                <w:b/>
                <w:sz w:val="24"/>
                <w:szCs w:val="24"/>
              </w:rPr>
              <w:t>Avv. Stefano Vincenzi</w:t>
            </w:r>
            <w:r w:rsidRPr="001D30BD">
              <w:rPr>
                <w:rFonts w:ascii="Times New Roman" w:hAnsi="Times New Roman" w:cs="Times New Roman"/>
                <w:sz w:val="24"/>
                <w:szCs w:val="24"/>
              </w:rPr>
              <w:t>: Casi di nullità e annullabilità delle delibere condominiali-Condominio e mediazione obbligatoria.</w:t>
            </w:r>
          </w:p>
          <w:p w:rsidR="001D30BD" w:rsidRDefault="001D30BD" w:rsidP="001D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Dott.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D3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30BD">
              <w:rPr>
                <w:rFonts w:ascii="Times New Roman" w:hAnsi="Times New Roman" w:cs="Times New Roman"/>
                <w:sz w:val="24"/>
                <w:szCs w:val="24"/>
              </w:rPr>
              <w:t>Il rendiconto condominiale- Gli obblighi fiscali dell’amministratore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0BD" w:rsidRDefault="001D30BD" w:rsidP="001D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Pasquale Del </w:t>
            </w:r>
            <w:proofErr w:type="spellStart"/>
            <w:r w:rsidRPr="001D30BD">
              <w:rPr>
                <w:rFonts w:ascii="Times New Roman" w:hAnsi="Times New Roman" w:cs="Times New Roman"/>
                <w:b/>
                <w:sz w:val="24"/>
                <w:szCs w:val="24"/>
              </w:rPr>
              <w:t>Neso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1D3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D30BD">
              <w:rPr>
                <w:rFonts w:ascii="Times New Roman" w:hAnsi="Times New Roman" w:cs="Times New Roman"/>
                <w:sz w:val="24"/>
                <w:szCs w:val="24"/>
              </w:rPr>
              <w:t>Le procedure per lo smaltimento dell’amianto- Variazione di destinazione d’uso del bene comune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0BD" w:rsidRPr="001D30BD" w:rsidRDefault="001D30BD" w:rsidP="001D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BD">
              <w:rPr>
                <w:rFonts w:ascii="Times New Roman" w:hAnsi="Times New Roman" w:cs="Times New Roman"/>
                <w:b/>
                <w:sz w:val="24"/>
                <w:szCs w:val="24"/>
              </w:rPr>
              <w:t>Avv. Roberto Grasso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30BD">
              <w:rPr>
                <w:rFonts w:ascii="Times New Roman" w:hAnsi="Times New Roman" w:cs="Times New Roman"/>
                <w:sz w:val="24"/>
                <w:szCs w:val="24"/>
              </w:rPr>
              <w:t>Sospensione erogazione dei servizi condominiali ai condomini morosi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Spese condom.</w:t>
            </w:r>
            <w:r w:rsidRPr="001D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0BD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gramEnd"/>
            <w:r w:rsidRPr="001D30BD">
              <w:rPr>
                <w:rFonts w:ascii="Times New Roman" w:hAnsi="Times New Roman" w:cs="Times New Roman"/>
                <w:sz w:val="24"/>
                <w:szCs w:val="24"/>
              </w:rPr>
              <w:t xml:space="preserve"> corrisposte dal precedente proprietario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E17" w:rsidRDefault="00C23E17" w:rsidP="00D4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D30BD" w:rsidRDefault="001D30BD" w:rsidP="001D30BD">
      <w:pPr>
        <w:rPr>
          <w:rFonts w:ascii="Times New Roman" w:hAnsi="Times New Roman" w:cs="Times New Roman"/>
          <w:b/>
          <w:sz w:val="24"/>
          <w:szCs w:val="24"/>
        </w:rPr>
      </w:pPr>
    </w:p>
    <w:p w:rsidR="00C23E17" w:rsidRDefault="00C23E17" w:rsidP="00C23E17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C23E17">
        <w:rPr>
          <w:rFonts w:ascii="Times New Roman" w:hAnsi="Times New Roman" w:cs="Times New Roman"/>
          <w:b/>
          <w:i/>
          <w:sz w:val="28"/>
          <w:szCs w:val="24"/>
        </w:rPr>
        <w:t>Si prega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C23E17">
        <w:rPr>
          <w:rFonts w:ascii="Times New Roman" w:hAnsi="Times New Roman" w:cs="Times New Roman"/>
          <w:b/>
          <w:i/>
          <w:sz w:val="28"/>
          <w:szCs w:val="24"/>
        </w:rPr>
        <w:t>di barrare la casella</w:t>
      </w:r>
      <w:r w:rsidR="00B71FEF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C23E1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3C055C" w:rsidRPr="00C23E17">
        <w:rPr>
          <w:rFonts w:ascii="Times New Roman" w:hAnsi="Times New Roman" w:cs="Times New Roman"/>
          <w:b/>
          <w:i/>
          <w:noProof/>
          <w:sz w:val="28"/>
          <w:szCs w:val="24"/>
          <w:lang w:eastAsia="it-IT"/>
        </w:rPr>
        <w:drawing>
          <wp:inline distT="0" distB="0" distL="0" distR="0" wp14:anchorId="5769965C" wp14:editId="08BA21A4">
            <wp:extent cx="274320" cy="207010"/>
            <wp:effectExtent l="0" t="0" r="0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055C" w:rsidRPr="00C23E17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Pr="00C23E17">
        <w:rPr>
          <w:rFonts w:ascii="Times New Roman" w:hAnsi="Times New Roman" w:cs="Times New Roman"/>
          <w:b/>
          <w:i/>
          <w:sz w:val="28"/>
          <w:szCs w:val="24"/>
        </w:rPr>
        <w:t>d’interesse</w:t>
      </w:r>
    </w:p>
    <w:p w:rsidR="00C23E17" w:rsidRDefault="00C23E17" w:rsidP="00C23E17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B71FEF" w:rsidRPr="00C23E17" w:rsidRDefault="00B71FEF" w:rsidP="00C23E17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3C055C" w:rsidRDefault="003C055C" w:rsidP="00C23E1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3E17">
        <w:rPr>
          <w:rFonts w:ascii="Times New Roman" w:hAnsi="Times New Roman" w:cs="Times New Roman"/>
          <w:b/>
          <w:sz w:val="32"/>
          <w:szCs w:val="28"/>
        </w:rPr>
        <w:t>SEDE DEI CORSI:</w:t>
      </w:r>
    </w:p>
    <w:p w:rsidR="00B71FEF" w:rsidRPr="00B71FEF" w:rsidRDefault="00B71FEF" w:rsidP="00C23E17">
      <w:pPr>
        <w:jc w:val="center"/>
        <w:rPr>
          <w:rFonts w:ascii="Times New Roman" w:hAnsi="Times New Roman" w:cs="Times New Roman"/>
          <w:b/>
          <w:szCs w:val="28"/>
        </w:rPr>
      </w:pPr>
    </w:p>
    <w:p w:rsidR="003C055C" w:rsidRPr="00C23E17" w:rsidRDefault="003C055C" w:rsidP="003C055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3E17">
        <w:rPr>
          <w:rFonts w:ascii="Times New Roman" w:hAnsi="Times New Roman" w:cs="Times New Roman"/>
          <w:b/>
          <w:sz w:val="32"/>
          <w:szCs w:val="28"/>
        </w:rPr>
        <w:t>SALA CONVEGNI LIBRERIA ARIOSTO</w:t>
      </w:r>
    </w:p>
    <w:p w:rsidR="003C055C" w:rsidRPr="003C055C" w:rsidRDefault="003C055C" w:rsidP="003C0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5C">
        <w:rPr>
          <w:rFonts w:ascii="Times New Roman" w:hAnsi="Times New Roman" w:cs="Times New Roman"/>
          <w:b/>
          <w:sz w:val="28"/>
          <w:szCs w:val="28"/>
        </w:rPr>
        <w:t>P.zza della Vittoria 1 – Reggio Emilia Tel. 0522 430683</w:t>
      </w:r>
    </w:p>
    <w:p w:rsidR="003C055C" w:rsidRPr="003C055C" w:rsidRDefault="003C055C" w:rsidP="003C0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5C" w:rsidRPr="00B71FEF" w:rsidRDefault="003C055C" w:rsidP="003C05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FEF">
        <w:rPr>
          <w:rFonts w:ascii="Times New Roman" w:hAnsi="Times New Roman" w:cs="Times New Roman"/>
          <w:b/>
          <w:sz w:val="32"/>
          <w:szCs w:val="32"/>
        </w:rPr>
        <w:t>QUOTA DI PARTECIPAZIONE OGNI SINGOLO INCONTRO</w:t>
      </w:r>
    </w:p>
    <w:p w:rsidR="003C055C" w:rsidRPr="00B71FEF" w:rsidRDefault="003C055C" w:rsidP="003C05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71FEF">
        <w:rPr>
          <w:rFonts w:ascii="Times New Roman" w:hAnsi="Times New Roman" w:cs="Times New Roman"/>
          <w:b/>
          <w:sz w:val="32"/>
          <w:szCs w:val="32"/>
        </w:rPr>
        <w:t>euro  50</w:t>
      </w:r>
      <w:proofErr w:type="gramEnd"/>
      <w:r w:rsidRPr="00B71FEF">
        <w:rPr>
          <w:rFonts w:ascii="Times New Roman" w:hAnsi="Times New Roman" w:cs="Times New Roman"/>
          <w:b/>
          <w:sz w:val="32"/>
          <w:szCs w:val="32"/>
        </w:rPr>
        <w:t>,00 +  iva  per ogni partecipante</w:t>
      </w:r>
    </w:p>
    <w:p w:rsidR="00B71FEF" w:rsidRDefault="00B71FEF" w:rsidP="003C05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055C" w:rsidRPr="003C055C" w:rsidRDefault="003C055C" w:rsidP="003C0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E17">
        <w:rPr>
          <w:rFonts w:ascii="Times New Roman" w:hAnsi="Times New Roman" w:cs="Times New Roman"/>
          <w:b/>
          <w:i/>
          <w:sz w:val="28"/>
          <w:szCs w:val="28"/>
        </w:rPr>
        <w:t>Pagamento</w:t>
      </w:r>
      <w:r w:rsidRPr="003C055C">
        <w:rPr>
          <w:rFonts w:ascii="Times New Roman" w:hAnsi="Times New Roman" w:cs="Times New Roman"/>
          <w:b/>
          <w:sz w:val="28"/>
          <w:szCs w:val="28"/>
        </w:rPr>
        <w:t>: rimessa diretta al momento dell’iscrizione o bonifico bancario presso:</w:t>
      </w:r>
    </w:p>
    <w:p w:rsidR="003C055C" w:rsidRDefault="003C055C" w:rsidP="003C05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5C" w:rsidRDefault="00C23E17" w:rsidP="00C23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BANCA: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1FE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71FE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IBAN                 </w:t>
      </w:r>
      <w:r w:rsidR="00B71FE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C055C" w:rsidRDefault="003C055C" w:rsidP="003C05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5C" w:rsidRPr="003C055C" w:rsidRDefault="003C055C" w:rsidP="003C05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5C" w:rsidRDefault="003C055C" w:rsidP="00C23E17">
      <w:pPr>
        <w:rPr>
          <w:rFonts w:ascii="Times New Roman" w:hAnsi="Times New Roman" w:cs="Times New Roman"/>
          <w:b/>
          <w:sz w:val="28"/>
          <w:szCs w:val="24"/>
        </w:rPr>
      </w:pPr>
      <w:r w:rsidRPr="00C23E17">
        <w:rPr>
          <w:rFonts w:ascii="Times New Roman" w:hAnsi="Times New Roman" w:cs="Times New Roman"/>
          <w:b/>
          <w:sz w:val="28"/>
          <w:szCs w:val="24"/>
        </w:rPr>
        <w:t xml:space="preserve">Scheda di Partecipazione: </w:t>
      </w:r>
      <w:r w:rsidRPr="00C23E17">
        <w:rPr>
          <w:rFonts w:ascii="Times New Roman" w:hAnsi="Times New Roman" w:cs="Times New Roman"/>
          <w:b/>
          <w:sz w:val="28"/>
          <w:szCs w:val="24"/>
          <w:u w:val="single"/>
        </w:rPr>
        <w:t>Compilare e inviare</w:t>
      </w:r>
      <w:r w:rsidR="00C23E17" w:rsidRPr="00C23E17">
        <w:rPr>
          <w:rFonts w:ascii="Times New Roman" w:hAnsi="Times New Roman" w:cs="Times New Roman"/>
          <w:b/>
          <w:sz w:val="28"/>
          <w:szCs w:val="24"/>
          <w:u w:val="single"/>
        </w:rPr>
        <w:t xml:space="preserve"> entrambi i fogli</w:t>
      </w:r>
      <w:r w:rsidR="00C23E1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3E17">
        <w:rPr>
          <w:rFonts w:ascii="Times New Roman" w:hAnsi="Times New Roman" w:cs="Times New Roman"/>
          <w:b/>
          <w:sz w:val="28"/>
          <w:szCs w:val="24"/>
        </w:rPr>
        <w:t>via fax al n. 0522 430683</w:t>
      </w:r>
    </w:p>
    <w:p w:rsidR="00C23E17" w:rsidRDefault="00C23E17" w:rsidP="00C23E17">
      <w:pPr>
        <w:rPr>
          <w:rFonts w:ascii="Times New Roman" w:hAnsi="Times New Roman" w:cs="Times New Roman"/>
          <w:b/>
          <w:sz w:val="28"/>
          <w:szCs w:val="24"/>
        </w:rPr>
      </w:pPr>
    </w:p>
    <w:p w:rsidR="00C23E17" w:rsidRDefault="00C23E17" w:rsidP="00C23E17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3"/>
        <w:gridCol w:w="3478"/>
        <w:gridCol w:w="3485"/>
      </w:tblGrid>
      <w:tr w:rsidR="00C23E17" w:rsidTr="00C23E17">
        <w:tc>
          <w:tcPr>
            <w:tcW w:w="3590" w:type="dxa"/>
          </w:tcPr>
          <w:p w:rsidR="00C23E17" w:rsidRDefault="00C23E17" w:rsidP="00C23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Nome e Cognome</w:t>
            </w:r>
          </w:p>
        </w:tc>
        <w:tc>
          <w:tcPr>
            <w:tcW w:w="3591" w:type="dxa"/>
          </w:tcPr>
          <w:p w:rsidR="00C23E17" w:rsidRDefault="00C23E17" w:rsidP="00C23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Studio</w:t>
            </w:r>
          </w:p>
        </w:tc>
        <w:tc>
          <w:tcPr>
            <w:tcW w:w="3591" w:type="dxa"/>
          </w:tcPr>
          <w:p w:rsidR="00C23E17" w:rsidRDefault="00C23E17" w:rsidP="00C23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° di telefono &amp; fax</w:t>
            </w:r>
          </w:p>
        </w:tc>
      </w:tr>
      <w:tr w:rsidR="00C23E17" w:rsidTr="00C23E17">
        <w:trPr>
          <w:trHeight w:val="591"/>
        </w:trPr>
        <w:tc>
          <w:tcPr>
            <w:tcW w:w="3590" w:type="dxa"/>
          </w:tcPr>
          <w:p w:rsidR="00C23E17" w:rsidRDefault="00C23E17" w:rsidP="00C23E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91" w:type="dxa"/>
          </w:tcPr>
          <w:p w:rsidR="00C23E17" w:rsidRDefault="00C23E17" w:rsidP="00C23E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91" w:type="dxa"/>
          </w:tcPr>
          <w:p w:rsidR="00C23E17" w:rsidRDefault="00C23E17" w:rsidP="00C23E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23E17" w:rsidTr="00C23E17">
        <w:trPr>
          <w:trHeight w:val="713"/>
        </w:trPr>
        <w:tc>
          <w:tcPr>
            <w:tcW w:w="3590" w:type="dxa"/>
          </w:tcPr>
          <w:p w:rsidR="00C23E17" w:rsidRDefault="00C23E17" w:rsidP="00C23E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91" w:type="dxa"/>
          </w:tcPr>
          <w:p w:rsidR="00C23E17" w:rsidRDefault="00C23E17" w:rsidP="00C23E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91" w:type="dxa"/>
          </w:tcPr>
          <w:p w:rsidR="00C23E17" w:rsidRDefault="00C23E17" w:rsidP="00C23E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23E17" w:rsidTr="00C23E17">
        <w:trPr>
          <w:trHeight w:val="680"/>
        </w:trPr>
        <w:tc>
          <w:tcPr>
            <w:tcW w:w="3590" w:type="dxa"/>
          </w:tcPr>
          <w:p w:rsidR="00C23E17" w:rsidRDefault="00C23E17" w:rsidP="00C23E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91" w:type="dxa"/>
          </w:tcPr>
          <w:p w:rsidR="00C23E17" w:rsidRDefault="00C23E17" w:rsidP="00C23E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91" w:type="dxa"/>
          </w:tcPr>
          <w:p w:rsidR="00C23E17" w:rsidRDefault="00C23E17" w:rsidP="00C23E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23E17" w:rsidRDefault="00C23E17" w:rsidP="00C23E17">
      <w:pPr>
        <w:rPr>
          <w:rFonts w:ascii="Times New Roman" w:hAnsi="Times New Roman" w:cs="Times New Roman"/>
          <w:b/>
          <w:sz w:val="28"/>
          <w:szCs w:val="24"/>
        </w:rPr>
      </w:pPr>
    </w:p>
    <w:p w:rsidR="00B71FEF" w:rsidRDefault="00B71FEF" w:rsidP="00C23E17">
      <w:pPr>
        <w:rPr>
          <w:rFonts w:ascii="Times New Roman" w:hAnsi="Times New Roman" w:cs="Times New Roman"/>
          <w:b/>
          <w:sz w:val="28"/>
          <w:szCs w:val="24"/>
        </w:rPr>
      </w:pPr>
    </w:p>
    <w:p w:rsidR="00B71FEF" w:rsidRDefault="00B71FEF" w:rsidP="00C23E17">
      <w:pPr>
        <w:rPr>
          <w:rFonts w:ascii="Times New Roman" w:hAnsi="Times New Roman" w:cs="Times New Roman"/>
          <w:b/>
          <w:sz w:val="28"/>
          <w:szCs w:val="24"/>
        </w:rPr>
      </w:pPr>
    </w:p>
    <w:p w:rsidR="00B71FEF" w:rsidRDefault="00B71FEF" w:rsidP="00C23E17">
      <w:pPr>
        <w:rPr>
          <w:rFonts w:ascii="Times New Roman" w:hAnsi="Times New Roman" w:cs="Times New Roman"/>
          <w:b/>
          <w:sz w:val="28"/>
          <w:szCs w:val="24"/>
        </w:rPr>
      </w:pPr>
    </w:p>
    <w:p w:rsidR="00B71FEF" w:rsidRPr="00B71FEF" w:rsidRDefault="00B71FEF" w:rsidP="00B71FEF">
      <w:pPr>
        <w:jc w:val="center"/>
        <w:rPr>
          <w:rFonts w:ascii="Lucida Calligraphy" w:hAnsi="Lucida Calligraphy" w:cs="Times New Roman"/>
          <w:i/>
          <w:szCs w:val="24"/>
        </w:rPr>
      </w:pPr>
      <w:r w:rsidRPr="00B71FEF">
        <w:rPr>
          <w:rFonts w:ascii="Lucida Calligraphy" w:hAnsi="Lucida Calligraphy" w:cs="Times New Roman"/>
          <w:i/>
          <w:szCs w:val="24"/>
        </w:rPr>
        <w:t>Libreria Ariosto- Piazza della Vittoria 1- Reggio Emilia- te</w:t>
      </w:r>
      <w:r>
        <w:rPr>
          <w:rFonts w:ascii="Lucida Calligraphy" w:hAnsi="Lucida Calligraphy" w:cs="Times New Roman"/>
          <w:i/>
          <w:szCs w:val="24"/>
        </w:rPr>
        <w:t>l</w:t>
      </w:r>
      <w:r w:rsidRPr="00B71FEF">
        <w:rPr>
          <w:rFonts w:ascii="Lucida Calligraphy" w:hAnsi="Lucida Calligraphy" w:cs="Times New Roman"/>
          <w:i/>
          <w:szCs w:val="24"/>
        </w:rPr>
        <w:t>. &amp; fax 0522 430683-</w:t>
      </w:r>
    </w:p>
    <w:sectPr w:rsidR="00B71FEF" w:rsidRPr="00B71FEF" w:rsidSect="00E65CB6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90A24"/>
    <w:multiLevelType w:val="hybridMultilevel"/>
    <w:tmpl w:val="F16426C0"/>
    <w:lvl w:ilvl="0" w:tplc="61FC9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B6"/>
    <w:rsid w:val="00061952"/>
    <w:rsid w:val="00126BB6"/>
    <w:rsid w:val="001D30BD"/>
    <w:rsid w:val="0035557C"/>
    <w:rsid w:val="003C055C"/>
    <w:rsid w:val="004731D7"/>
    <w:rsid w:val="0063476E"/>
    <w:rsid w:val="006E5ED4"/>
    <w:rsid w:val="008B350B"/>
    <w:rsid w:val="008B4572"/>
    <w:rsid w:val="00911F97"/>
    <w:rsid w:val="0095357D"/>
    <w:rsid w:val="00A31BC1"/>
    <w:rsid w:val="00B71FEF"/>
    <w:rsid w:val="00C23E17"/>
    <w:rsid w:val="00CE063A"/>
    <w:rsid w:val="00D40547"/>
    <w:rsid w:val="00E65CB6"/>
    <w:rsid w:val="00EE42FF"/>
    <w:rsid w:val="00F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E2AAC-3937-4C04-B891-0CC39FE6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B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B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73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Ariosto</cp:lastModifiedBy>
  <cp:revision>5</cp:revision>
  <cp:lastPrinted>2015-08-25T07:19:00Z</cp:lastPrinted>
  <dcterms:created xsi:type="dcterms:W3CDTF">2015-08-07T12:47:00Z</dcterms:created>
  <dcterms:modified xsi:type="dcterms:W3CDTF">2015-09-08T12:27:00Z</dcterms:modified>
</cp:coreProperties>
</file>